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9B" w:rsidRPr="00B84487" w:rsidRDefault="00DC56A7" w:rsidP="009607B7">
      <w:pPr>
        <w:jc w:val="center"/>
        <w:rPr>
          <w:b/>
          <w:sz w:val="36"/>
          <w:szCs w:val="36"/>
        </w:rPr>
      </w:pPr>
      <w:r w:rsidRPr="00B84487">
        <w:rPr>
          <w:rFonts w:hint="eastAsia"/>
          <w:b/>
          <w:sz w:val="36"/>
          <w:szCs w:val="36"/>
        </w:rPr>
        <w:t>固定资产</w:t>
      </w:r>
      <w:r w:rsidR="009607B7">
        <w:rPr>
          <w:rFonts w:hint="eastAsia"/>
          <w:b/>
          <w:sz w:val="36"/>
          <w:szCs w:val="36"/>
        </w:rPr>
        <w:t>报废</w:t>
      </w:r>
      <w:r w:rsidRPr="00B84487">
        <w:rPr>
          <w:rFonts w:hint="eastAsia"/>
          <w:b/>
          <w:sz w:val="36"/>
          <w:szCs w:val="36"/>
        </w:rPr>
        <w:t>技术鉴定</w:t>
      </w:r>
      <w:r w:rsidR="009607B7">
        <w:rPr>
          <w:rFonts w:hint="eastAsia"/>
          <w:b/>
          <w:sz w:val="36"/>
          <w:szCs w:val="36"/>
        </w:rPr>
        <w:t>初审</w:t>
      </w:r>
      <w:r w:rsidR="00B84487" w:rsidRPr="00B84487">
        <w:rPr>
          <w:rFonts w:hint="eastAsia"/>
          <w:b/>
          <w:sz w:val="36"/>
          <w:szCs w:val="36"/>
        </w:rPr>
        <w:t>汇总</w:t>
      </w:r>
      <w:r w:rsidR="00E80F04">
        <w:rPr>
          <w:rFonts w:hint="eastAsia"/>
          <w:b/>
          <w:sz w:val="36"/>
          <w:szCs w:val="36"/>
        </w:rPr>
        <w:t>表交接</w:t>
      </w:r>
      <w:r w:rsidR="00A2485B">
        <w:rPr>
          <w:rFonts w:hint="eastAsia"/>
          <w:b/>
          <w:sz w:val="36"/>
          <w:szCs w:val="36"/>
        </w:rPr>
        <w:t>单</w:t>
      </w:r>
    </w:p>
    <w:p w:rsidR="00341D49" w:rsidRDefault="00341D49" w:rsidP="00215614">
      <w:pPr>
        <w:jc w:val="left"/>
        <w:rPr>
          <w:sz w:val="24"/>
          <w:szCs w:val="24"/>
        </w:rPr>
      </w:pPr>
    </w:p>
    <w:p w:rsidR="00DC56A7" w:rsidRPr="00036C3D" w:rsidRDefault="00341D49" w:rsidP="002156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归口部门（盖章）：</w:t>
      </w:r>
    </w:p>
    <w:tbl>
      <w:tblPr>
        <w:tblStyle w:val="a3"/>
        <w:tblW w:w="8472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1134"/>
        <w:gridCol w:w="1134"/>
        <w:gridCol w:w="851"/>
        <w:gridCol w:w="1134"/>
      </w:tblGrid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A747EC" w:rsidRDefault="00A2485B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A2485B" w:rsidRPr="00A747EC" w:rsidRDefault="00C54FEB" w:rsidP="00A747EC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处置申请单号</w:t>
            </w:r>
          </w:p>
        </w:tc>
        <w:tc>
          <w:tcPr>
            <w:tcW w:w="1701" w:type="dxa"/>
            <w:vAlign w:val="center"/>
          </w:tcPr>
          <w:p w:rsidR="00A2485B" w:rsidRPr="00A747EC" w:rsidRDefault="00C54FEB" w:rsidP="00A747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使用单位</w:t>
            </w:r>
          </w:p>
        </w:tc>
        <w:tc>
          <w:tcPr>
            <w:tcW w:w="1134" w:type="dxa"/>
            <w:vAlign w:val="center"/>
          </w:tcPr>
          <w:p w:rsidR="00A2485B" w:rsidRDefault="00A2485B" w:rsidP="00F91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  <w:p w:rsidR="00A2485B" w:rsidRPr="00E2119E" w:rsidRDefault="00A2485B" w:rsidP="00F91055">
            <w:pPr>
              <w:jc w:val="center"/>
              <w:rPr>
                <w:sz w:val="24"/>
                <w:szCs w:val="24"/>
              </w:rPr>
            </w:pPr>
            <w:r w:rsidRPr="00E2119E">
              <w:rPr>
                <w:rFonts w:hint="eastAsia"/>
                <w:sz w:val="20"/>
                <w:szCs w:val="24"/>
              </w:rPr>
              <w:t>（台</w:t>
            </w:r>
            <w:r w:rsidRPr="00E2119E">
              <w:rPr>
                <w:rFonts w:hint="eastAsia"/>
                <w:sz w:val="20"/>
                <w:szCs w:val="24"/>
              </w:rPr>
              <w:t>/</w:t>
            </w:r>
            <w:r w:rsidRPr="00E2119E">
              <w:rPr>
                <w:rFonts w:hint="eastAsia"/>
                <w:sz w:val="20"/>
                <w:szCs w:val="24"/>
              </w:rPr>
              <w:t>件）</w:t>
            </w:r>
          </w:p>
        </w:tc>
        <w:tc>
          <w:tcPr>
            <w:tcW w:w="1134" w:type="dxa"/>
            <w:vAlign w:val="center"/>
          </w:tcPr>
          <w:p w:rsidR="00A2485B" w:rsidRDefault="00A2485B" w:rsidP="00F91055">
            <w:pPr>
              <w:jc w:val="center"/>
              <w:rPr>
                <w:b/>
                <w:sz w:val="24"/>
                <w:szCs w:val="24"/>
              </w:rPr>
            </w:pPr>
            <w:r w:rsidRPr="00A747EC">
              <w:rPr>
                <w:rFonts w:hint="eastAsia"/>
                <w:b/>
                <w:sz w:val="24"/>
                <w:szCs w:val="24"/>
              </w:rPr>
              <w:t>原值</w:t>
            </w:r>
          </w:p>
          <w:p w:rsidR="00A2485B" w:rsidRPr="00A747EC" w:rsidRDefault="00A2485B" w:rsidP="00F91055">
            <w:pPr>
              <w:jc w:val="center"/>
              <w:rPr>
                <w:b/>
                <w:sz w:val="24"/>
                <w:szCs w:val="24"/>
              </w:rPr>
            </w:pPr>
            <w:r w:rsidRPr="00E2119E">
              <w:rPr>
                <w:rFonts w:hint="eastAsia"/>
                <w:sz w:val="20"/>
                <w:szCs w:val="24"/>
              </w:rPr>
              <w:t>（元）</w:t>
            </w:r>
          </w:p>
        </w:tc>
        <w:tc>
          <w:tcPr>
            <w:tcW w:w="851" w:type="dxa"/>
            <w:vAlign w:val="center"/>
          </w:tcPr>
          <w:p w:rsidR="00A2485B" w:rsidRDefault="00A2485B" w:rsidP="00F91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净值</w:t>
            </w:r>
          </w:p>
          <w:p w:rsidR="00A2485B" w:rsidRPr="00A747EC" w:rsidRDefault="00A2485B" w:rsidP="00F91055">
            <w:pPr>
              <w:jc w:val="center"/>
              <w:rPr>
                <w:b/>
                <w:sz w:val="24"/>
                <w:szCs w:val="24"/>
              </w:rPr>
            </w:pPr>
            <w:r w:rsidRPr="00E2119E">
              <w:rPr>
                <w:rFonts w:hint="eastAsia"/>
                <w:sz w:val="20"/>
                <w:szCs w:val="24"/>
              </w:rPr>
              <w:t>（元）</w:t>
            </w:r>
          </w:p>
        </w:tc>
        <w:tc>
          <w:tcPr>
            <w:tcW w:w="1134" w:type="dxa"/>
            <w:vAlign w:val="center"/>
          </w:tcPr>
          <w:p w:rsidR="00A2485B" w:rsidRPr="005521D3" w:rsidRDefault="00F00CA6" w:rsidP="001C46C2">
            <w:pPr>
              <w:jc w:val="center"/>
              <w:rPr>
                <w:b/>
                <w:sz w:val="24"/>
                <w:szCs w:val="24"/>
              </w:rPr>
            </w:pPr>
            <w:r w:rsidRPr="00AB74B5">
              <w:rPr>
                <w:rFonts w:asciiTheme="minorEastAsia" w:hAnsiTheme="minorEastAsia" w:hint="eastAsia"/>
                <w:b/>
                <w:sz w:val="18"/>
                <w:szCs w:val="21"/>
              </w:rPr>
              <w:t>是否含单项</w:t>
            </w:r>
            <w:r>
              <w:rPr>
                <w:rFonts w:asciiTheme="minorEastAsia" w:hAnsiTheme="minorEastAsia" w:hint="eastAsia"/>
                <w:b/>
                <w:sz w:val="18"/>
                <w:szCs w:val="21"/>
              </w:rPr>
              <w:t>资产</w:t>
            </w:r>
            <w:r w:rsidRPr="00AB74B5">
              <w:rPr>
                <w:rFonts w:asciiTheme="minorEastAsia" w:hAnsiTheme="minorEastAsia" w:hint="eastAsia"/>
                <w:b/>
                <w:sz w:val="18"/>
                <w:szCs w:val="21"/>
              </w:rPr>
              <w:t>账面原值在20万元（含）以上资产</w:t>
            </w: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C010EB" w:rsidTr="00341D49">
        <w:trPr>
          <w:trHeight w:val="454"/>
        </w:trPr>
        <w:tc>
          <w:tcPr>
            <w:tcW w:w="817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C010EB" w:rsidTr="00341D49">
        <w:trPr>
          <w:trHeight w:val="454"/>
        </w:trPr>
        <w:tc>
          <w:tcPr>
            <w:tcW w:w="817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1701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10EB" w:rsidRPr="009C5F3E" w:rsidRDefault="00C010EB" w:rsidP="00BE038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4943D9" w:rsidTr="00341D49">
        <w:trPr>
          <w:trHeight w:val="454"/>
        </w:trPr>
        <w:tc>
          <w:tcPr>
            <w:tcW w:w="817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4943D9" w:rsidTr="00341D49">
        <w:trPr>
          <w:trHeight w:val="454"/>
        </w:trPr>
        <w:tc>
          <w:tcPr>
            <w:tcW w:w="817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3D9" w:rsidRPr="009C5F3E" w:rsidRDefault="004943D9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341D49">
        <w:trPr>
          <w:trHeight w:val="454"/>
        </w:trPr>
        <w:tc>
          <w:tcPr>
            <w:tcW w:w="817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2485B" w:rsidRPr="009C5F3E" w:rsidRDefault="005F4119" w:rsidP="00BE03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可添加</w:t>
            </w:r>
          </w:p>
        </w:tc>
        <w:tc>
          <w:tcPr>
            <w:tcW w:w="170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9C5F3E" w:rsidRDefault="00A2485B" w:rsidP="00BE0381">
            <w:pPr>
              <w:jc w:val="center"/>
              <w:rPr>
                <w:sz w:val="20"/>
                <w:szCs w:val="20"/>
              </w:rPr>
            </w:pPr>
          </w:p>
        </w:tc>
      </w:tr>
      <w:tr w:rsidR="00A2485B" w:rsidTr="00E2119E">
        <w:trPr>
          <w:trHeight w:val="454"/>
        </w:trPr>
        <w:tc>
          <w:tcPr>
            <w:tcW w:w="4219" w:type="dxa"/>
            <w:gridSpan w:val="3"/>
            <w:vAlign w:val="center"/>
          </w:tcPr>
          <w:p w:rsidR="00A2485B" w:rsidRPr="00A2485B" w:rsidRDefault="00A2485B" w:rsidP="00BE0381">
            <w:pPr>
              <w:jc w:val="center"/>
              <w:rPr>
                <w:b/>
                <w:sz w:val="20"/>
                <w:szCs w:val="20"/>
              </w:rPr>
            </w:pPr>
            <w:r w:rsidRPr="00A2485B">
              <w:rPr>
                <w:rFonts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1134" w:type="dxa"/>
            <w:vAlign w:val="center"/>
          </w:tcPr>
          <w:p w:rsidR="00A2485B" w:rsidRPr="00A2485B" w:rsidRDefault="00A2485B" w:rsidP="00BE03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A2485B" w:rsidRDefault="00A2485B" w:rsidP="00BE03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2485B" w:rsidRPr="00A2485B" w:rsidRDefault="00A2485B" w:rsidP="00BE03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485B" w:rsidRPr="00A2485B" w:rsidRDefault="00A2485B" w:rsidP="00BE038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7B51" w:rsidRPr="009A52D7" w:rsidTr="00E2119E">
        <w:trPr>
          <w:trHeight w:val="104"/>
        </w:trPr>
        <w:tc>
          <w:tcPr>
            <w:tcW w:w="817" w:type="dxa"/>
            <w:vAlign w:val="center"/>
          </w:tcPr>
          <w:p w:rsidR="00137B51" w:rsidRPr="00054B9D" w:rsidRDefault="00F00CA6" w:rsidP="00054B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部分资产数量统计汇总</w:t>
            </w:r>
          </w:p>
        </w:tc>
        <w:tc>
          <w:tcPr>
            <w:tcW w:w="7655" w:type="dxa"/>
            <w:gridSpan w:val="6"/>
            <w:vAlign w:val="center"/>
          </w:tcPr>
          <w:p w:rsidR="00F00CA6" w:rsidRDefault="00F00CA6" w:rsidP="00F00CA6">
            <w:pPr>
              <w:rPr>
                <w:sz w:val="20"/>
                <w:szCs w:val="24"/>
              </w:rPr>
            </w:pPr>
            <w:r w:rsidRPr="009C5F3E">
              <w:rPr>
                <w:rFonts w:hint="eastAsia"/>
                <w:sz w:val="20"/>
                <w:szCs w:val="24"/>
              </w:rPr>
              <w:t>1.</w:t>
            </w:r>
            <w:r w:rsidRPr="009C5F3E">
              <w:rPr>
                <w:rFonts w:hint="eastAsia"/>
                <w:sz w:val="20"/>
                <w:szCs w:val="24"/>
              </w:rPr>
              <w:t>台式计算机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 w:rsidRPr="009C5F3E">
              <w:rPr>
                <w:rFonts w:hint="eastAsia"/>
                <w:sz w:val="20"/>
                <w:szCs w:val="24"/>
              </w:rPr>
              <w:t>台</w:t>
            </w:r>
            <w:r>
              <w:rPr>
                <w:rFonts w:hint="eastAsia"/>
                <w:sz w:val="20"/>
                <w:szCs w:val="24"/>
              </w:rPr>
              <w:t>；</w:t>
            </w:r>
            <w:r w:rsidRPr="009C5F3E">
              <w:rPr>
                <w:rFonts w:hint="eastAsia"/>
                <w:sz w:val="20"/>
                <w:szCs w:val="24"/>
              </w:rPr>
              <w:t>2.</w:t>
            </w:r>
            <w:r w:rsidRPr="009C5F3E">
              <w:rPr>
                <w:rFonts w:hint="eastAsia"/>
                <w:sz w:val="20"/>
                <w:szCs w:val="24"/>
              </w:rPr>
              <w:t>便携式计算机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 w:rsidRPr="009C5F3E">
              <w:rPr>
                <w:rFonts w:hint="eastAsia"/>
                <w:sz w:val="20"/>
                <w:szCs w:val="24"/>
              </w:rPr>
              <w:t>台</w:t>
            </w:r>
            <w:r>
              <w:rPr>
                <w:rFonts w:hint="eastAsia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3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柜式空调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</w:rPr>
              <w:t>台；</w:t>
            </w:r>
          </w:p>
          <w:p w:rsidR="00F00CA6" w:rsidRDefault="00F00CA6" w:rsidP="00F00CA6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4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挂式空调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 w:rsidRPr="009C5F3E">
              <w:rPr>
                <w:rFonts w:hint="eastAsia"/>
                <w:sz w:val="20"/>
                <w:szCs w:val="24"/>
              </w:rPr>
              <w:t>台；</w:t>
            </w:r>
            <w:r>
              <w:rPr>
                <w:rFonts w:hint="eastAsia"/>
                <w:sz w:val="20"/>
                <w:szCs w:val="24"/>
              </w:rPr>
              <w:t>5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电视机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</w:rPr>
              <w:t>台；</w:t>
            </w:r>
            <w:r>
              <w:rPr>
                <w:rFonts w:hint="eastAsia"/>
                <w:sz w:val="20"/>
                <w:szCs w:val="24"/>
              </w:rPr>
              <w:t>6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照相机、摄像机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proofErr w:type="gramStart"/>
            <w:r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Pr="009C5F3E">
              <w:rPr>
                <w:rFonts w:hint="eastAsia"/>
                <w:sz w:val="20"/>
                <w:szCs w:val="24"/>
              </w:rPr>
              <w:t>；</w:t>
            </w:r>
          </w:p>
          <w:p w:rsidR="00F00CA6" w:rsidRDefault="00F00CA6" w:rsidP="00F00CA6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7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服务器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</w:rPr>
              <w:t>套；</w:t>
            </w:r>
            <w:r>
              <w:rPr>
                <w:rFonts w:hint="eastAsia"/>
                <w:sz w:val="20"/>
                <w:szCs w:val="24"/>
              </w:rPr>
              <w:t>8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交换机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proofErr w:type="gramStart"/>
            <w:r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Pr="009C5F3E">
              <w:rPr>
                <w:rFonts w:hint="eastAsia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9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碎纸机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proofErr w:type="gramStart"/>
            <w:r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Pr="009C5F3E">
              <w:rPr>
                <w:rFonts w:hint="eastAsia"/>
                <w:sz w:val="20"/>
                <w:szCs w:val="24"/>
              </w:rPr>
              <w:t>；</w:t>
            </w:r>
            <w:r w:rsidRPr="009C5F3E">
              <w:rPr>
                <w:rFonts w:hint="eastAsia"/>
                <w:sz w:val="20"/>
                <w:szCs w:val="24"/>
              </w:rPr>
              <w:t>1</w:t>
            </w:r>
            <w:r>
              <w:rPr>
                <w:rFonts w:hint="eastAsia"/>
                <w:sz w:val="20"/>
                <w:szCs w:val="24"/>
              </w:rPr>
              <w:t>0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除湿机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</w:t>
            </w:r>
            <w:proofErr w:type="gramStart"/>
            <w:r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 w:rsidRPr="009C5F3E">
              <w:rPr>
                <w:rFonts w:hint="eastAsia"/>
                <w:sz w:val="20"/>
                <w:szCs w:val="24"/>
              </w:rPr>
              <w:t>；</w:t>
            </w:r>
          </w:p>
          <w:p w:rsidR="00137B51" w:rsidRPr="009C5F3E" w:rsidRDefault="00F00CA6" w:rsidP="00F00CA6">
            <w:pPr>
              <w:rPr>
                <w:sz w:val="20"/>
                <w:szCs w:val="24"/>
              </w:rPr>
            </w:pPr>
            <w:r w:rsidRPr="009C5F3E">
              <w:rPr>
                <w:rFonts w:hint="eastAsia"/>
                <w:sz w:val="20"/>
                <w:szCs w:val="24"/>
              </w:rPr>
              <w:t>1</w:t>
            </w:r>
            <w:r>
              <w:rPr>
                <w:rFonts w:hint="eastAsia"/>
                <w:sz w:val="20"/>
                <w:szCs w:val="24"/>
              </w:rPr>
              <w:t>1</w:t>
            </w:r>
            <w:r w:rsidRPr="009C5F3E">
              <w:rPr>
                <w:rFonts w:hint="eastAsia"/>
                <w:sz w:val="20"/>
                <w:szCs w:val="24"/>
              </w:rPr>
              <w:t>.</w:t>
            </w:r>
            <w:r w:rsidRPr="009C5F3E">
              <w:rPr>
                <w:rFonts w:hint="eastAsia"/>
                <w:sz w:val="20"/>
                <w:szCs w:val="24"/>
              </w:rPr>
              <w:t>电机设备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4"/>
              </w:rPr>
              <w:t>个</w:t>
            </w:r>
            <w:proofErr w:type="gramEnd"/>
            <w:r>
              <w:rPr>
                <w:rFonts w:hint="eastAsia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12.</w:t>
            </w:r>
            <w:r>
              <w:rPr>
                <w:rFonts w:hint="eastAsia"/>
                <w:sz w:val="20"/>
                <w:szCs w:val="24"/>
              </w:rPr>
              <w:t>金属桌子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>
              <w:rPr>
                <w:rFonts w:hint="eastAsia"/>
                <w:sz w:val="20"/>
                <w:szCs w:val="24"/>
              </w:rPr>
              <w:t>；</w:t>
            </w:r>
            <w:r>
              <w:rPr>
                <w:rFonts w:hint="eastAsia"/>
                <w:sz w:val="20"/>
                <w:szCs w:val="24"/>
              </w:rPr>
              <w:t>13.</w:t>
            </w:r>
            <w:r>
              <w:rPr>
                <w:rFonts w:hint="eastAsia"/>
                <w:sz w:val="20"/>
                <w:szCs w:val="24"/>
              </w:rPr>
              <w:t>金属椅子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r w:rsidRPr="009C5F3E">
              <w:rPr>
                <w:rFonts w:hint="eastAsia"/>
                <w:sz w:val="20"/>
                <w:szCs w:val="24"/>
                <w:u w:val="single"/>
              </w:rPr>
              <w:t xml:space="preserve"> </w:t>
            </w:r>
            <w:proofErr w:type="gramStart"/>
            <w:r w:rsidRPr="009C5F3E">
              <w:rPr>
                <w:rFonts w:hint="eastAsia"/>
                <w:sz w:val="20"/>
                <w:szCs w:val="24"/>
              </w:rPr>
              <w:t>个</w:t>
            </w:r>
            <w:proofErr w:type="gramEnd"/>
            <w:r>
              <w:rPr>
                <w:rFonts w:hint="eastAsia"/>
                <w:sz w:val="20"/>
                <w:szCs w:val="24"/>
              </w:rPr>
              <w:t>。</w:t>
            </w:r>
          </w:p>
        </w:tc>
      </w:tr>
      <w:tr w:rsidR="001C46C2" w:rsidTr="00A94F1A">
        <w:trPr>
          <w:trHeight w:val="454"/>
        </w:trPr>
        <w:tc>
          <w:tcPr>
            <w:tcW w:w="4219" w:type="dxa"/>
            <w:gridSpan w:val="3"/>
            <w:vAlign w:val="center"/>
          </w:tcPr>
          <w:p w:rsidR="001C46C2" w:rsidRPr="00A94F1A" w:rsidRDefault="00F56768" w:rsidP="00E80F04">
            <w:pPr>
              <w:spacing w:line="276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归口部门（移交方）</w:t>
            </w:r>
          </w:p>
        </w:tc>
        <w:tc>
          <w:tcPr>
            <w:tcW w:w="4253" w:type="dxa"/>
            <w:gridSpan w:val="4"/>
            <w:vAlign w:val="center"/>
          </w:tcPr>
          <w:p w:rsidR="001C46C2" w:rsidRPr="00A94F1A" w:rsidRDefault="00F56768" w:rsidP="00A94F1A">
            <w:pPr>
              <w:spacing w:line="276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国资处（接收方）</w:t>
            </w:r>
          </w:p>
        </w:tc>
      </w:tr>
      <w:tr w:rsidR="00F067A6" w:rsidTr="00F00CA6">
        <w:trPr>
          <w:trHeight w:val="1699"/>
        </w:trPr>
        <w:tc>
          <w:tcPr>
            <w:tcW w:w="4219" w:type="dxa"/>
            <w:gridSpan w:val="3"/>
            <w:vAlign w:val="center"/>
          </w:tcPr>
          <w:p w:rsidR="00E80F04" w:rsidRPr="009C5F3E" w:rsidRDefault="00B969E0" w:rsidP="00DD07D8">
            <w:pPr>
              <w:spacing w:after="240"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移交人（签字</w:t>
            </w:r>
            <w:r w:rsidR="00E80F04" w:rsidRPr="009C5F3E">
              <w:rPr>
                <w:rFonts w:hint="eastAsia"/>
                <w:sz w:val="20"/>
              </w:rPr>
              <w:t>）：</w:t>
            </w:r>
          </w:p>
          <w:p w:rsidR="00E80F04" w:rsidRPr="00E80F04" w:rsidRDefault="00E80F04" w:rsidP="00F56768">
            <w:pPr>
              <w:jc w:val="right"/>
              <w:rPr>
                <w:sz w:val="20"/>
                <w:szCs w:val="20"/>
              </w:rPr>
            </w:pPr>
            <w:r w:rsidRPr="009C5F3E">
              <w:rPr>
                <w:rFonts w:hint="eastAsia"/>
                <w:sz w:val="20"/>
              </w:rPr>
              <w:t>年</w:t>
            </w:r>
            <w:r w:rsidRPr="009C5F3E">
              <w:rPr>
                <w:rFonts w:hint="eastAsia"/>
                <w:sz w:val="20"/>
              </w:rPr>
              <w:t xml:space="preserve">    </w:t>
            </w:r>
            <w:r w:rsidRPr="009C5F3E">
              <w:rPr>
                <w:rFonts w:hint="eastAsia"/>
                <w:sz w:val="20"/>
              </w:rPr>
              <w:t>月</w:t>
            </w:r>
            <w:r w:rsidRPr="009C5F3E">
              <w:rPr>
                <w:rFonts w:hint="eastAsia"/>
                <w:sz w:val="20"/>
              </w:rPr>
              <w:t xml:space="preserve">    </w:t>
            </w:r>
            <w:r w:rsidRPr="009C5F3E">
              <w:rPr>
                <w:rFonts w:hint="eastAsia"/>
                <w:sz w:val="20"/>
              </w:rPr>
              <w:t>日</w:t>
            </w:r>
          </w:p>
        </w:tc>
        <w:tc>
          <w:tcPr>
            <w:tcW w:w="4253" w:type="dxa"/>
            <w:gridSpan w:val="4"/>
            <w:vAlign w:val="center"/>
          </w:tcPr>
          <w:p w:rsidR="00263121" w:rsidRPr="009C5F3E" w:rsidRDefault="00B969E0" w:rsidP="00DD07D8">
            <w:pPr>
              <w:spacing w:after="240" w:line="276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接收人（签字</w:t>
            </w:r>
            <w:r w:rsidR="00263121" w:rsidRPr="009C5F3E">
              <w:rPr>
                <w:rFonts w:hint="eastAsia"/>
                <w:sz w:val="20"/>
              </w:rPr>
              <w:t>）：</w:t>
            </w:r>
          </w:p>
          <w:p w:rsidR="001441F0" w:rsidRDefault="00263121" w:rsidP="00F5676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C5F3E">
              <w:rPr>
                <w:rFonts w:hint="eastAsia"/>
                <w:sz w:val="20"/>
              </w:rPr>
              <w:t>年</w:t>
            </w:r>
            <w:r w:rsidRPr="009C5F3E">
              <w:rPr>
                <w:rFonts w:hint="eastAsia"/>
                <w:sz w:val="20"/>
              </w:rPr>
              <w:t xml:space="preserve">    </w:t>
            </w:r>
            <w:r w:rsidRPr="009C5F3E">
              <w:rPr>
                <w:rFonts w:hint="eastAsia"/>
                <w:sz w:val="20"/>
              </w:rPr>
              <w:t>月</w:t>
            </w:r>
            <w:r w:rsidRPr="009C5F3E">
              <w:rPr>
                <w:rFonts w:hint="eastAsia"/>
                <w:sz w:val="20"/>
              </w:rPr>
              <w:t xml:space="preserve">    </w:t>
            </w:r>
            <w:r w:rsidRPr="009C5F3E">
              <w:rPr>
                <w:rFonts w:hint="eastAsia"/>
                <w:sz w:val="20"/>
              </w:rPr>
              <w:t>日</w:t>
            </w:r>
          </w:p>
        </w:tc>
      </w:tr>
    </w:tbl>
    <w:p w:rsidR="00D47B9D" w:rsidRPr="007C4EAC" w:rsidRDefault="00A747EC" w:rsidP="007C4EAC">
      <w:pPr>
        <w:jc w:val="left"/>
        <w:rPr>
          <w:rFonts w:ascii="楷体" w:eastAsia="楷体" w:hAnsi="楷体"/>
          <w:sz w:val="20"/>
          <w:szCs w:val="20"/>
        </w:rPr>
      </w:pPr>
      <w:r w:rsidRPr="007C4EAC">
        <w:rPr>
          <w:rFonts w:ascii="楷体" w:eastAsia="楷体" w:hAnsi="楷体" w:hint="eastAsia"/>
          <w:sz w:val="20"/>
          <w:szCs w:val="20"/>
        </w:rPr>
        <w:t>说明：</w:t>
      </w:r>
      <w:r w:rsidR="00D47B9D" w:rsidRPr="007C4EAC">
        <w:rPr>
          <w:rFonts w:ascii="楷体" w:eastAsia="楷体" w:hAnsi="楷体" w:hint="eastAsia"/>
          <w:sz w:val="20"/>
          <w:szCs w:val="20"/>
        </w:rPr>
        <w:t>1.</w:t>
      </w:r>
      <w:r w:rsidR="00F56768" w:rsidRPr="007C4EAC">
        <w:rPr>
          <w:rFonts w:ascii="楷体" w:eastAsia="楷体" w:hAnsi="楷体" w:hint="eastAsia"/>
          <w:sz w:val="20"/>
          <w:szCs w:val="20"/>
        </w:rPr>
        <w:t>本单所罗列处置申请单应是已通过</w:t>
      </w:r>
      <w:r w:rsidR="009607B7">
        <w:rPr>
          <w:rFonts w:ascii="楷体" w:eastAsia="楷体" w:hAnsi="楷体" w:hint="eastAsia"/>
          <w:sz w:val="20"/>
          <w:szCs w:val="20"/>
        </w:rPr>
        <w:t>报废技术鉴定初审</w:t>
      </w:r>
      <w:r w:rsidR="00F56768" w:rsidRPr="007C4EAC">
        <w:rPr>
          <w:rFonts w:ascii="楷体" w:eastAsia="楷体" w:hAnsi="楷体" w:hint="eastAsia"/>
          <w:sz w:val="20"/>
          <w:szCs w:val="20"/>
        </w:rPr>
        <w:t>的；</w:t>
      </w:r>
    </w:p>
    <w:p w:rsidR="00D47B9D" w:rsidRDefault="00D47B9D" w:rsidP="007C4EAC">
      <w:pPr>
        <w:ind w:firstLineChars="320" w:firstLine="640"/>
        <w:jc w:val="left"/>
        <w:rPr>
          <w:rFonts w:ascii="楷体" w:eastAsia="楷体" w:hAnsi="楷体"/>
          <w:sz w:val="20"/>
          <w:szCs w:val="20"/>
        </w:rPr>
      </w:pPr>
      <w:r w:rsidRPr="007C4EAC">
        <w:rPr>
          <w:rFonts w:ascii="楷体" w:eastAsia="楷体" w:hAnsi="楷体" w:hint="eastAsia"/>
          <w:sz w:val="20"/>
          <w:szCs w:val="20"/>
        </w:rPr>
        <w:t>2.</w:t>
      </w:r>
      <w:r w:rsidR="00F56768" w:rsidRPr="007C4EAC">
        <w:rPr>
          <w:rFonts w:ascii="楷体" w:eastAsia="楷体" w:hAnsi="楷体" w:hint="eastAsia"/>
          <w:sz w:val="20"/>
          <w:szCs w:val="20"/>
        </w:rPr>
        <w:t>本单用于归口部门向国资处提交本批次《固定资产报废技术鉴定</w:t>
      </w:r>
      <w:r w:rsidR="009607B7">
        <w:rPr>
          <w:rFonts w:ascii="楷体" w:eastAsia="楷体" w:hAnsi="楷体" w:hint="eastAsia"/>
          <w:sz w:val="20"/>
          <w:szCs w:val="20"/>
        </w:rPr>
        <w:t>初审</w:t>
      </w:r>
      <w:r w:rsidR="00F56768" w:rsidRPr="007C4EAC">
        <w:rPr>
          <w:rFonts w:ascii="楷体" w:eastAsia="楷体" w:hAnsi="楷体" w:hint="eastAsia"/>
          <w:sz w:val="20"/>
          <w:szCs w:val="20"/>
        </w:rPr>
        <w:t>表》纸质材料时；</w:t>
      </w:r>
    </w:p>
    <w:p w:rsidR="007C4EAC" w:rsidRPr="007C4EAC" w:rsidRDefault="007C4EAC" w:rsidP="007C4EAC">
      <w:pPr>
        <w:ind w:firstLineChars="320" w:firstLine="640"/>
        <w:jc w:val="left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3.部分资产数量统计汇总需注明本</w:t>
      </w:r>
      <w:r w:rsidR="009607B7">
        <w:rPr>
          <w:rFonts w:ascii="楷体" w:eastAsia="楷体" w:hAnsi="楷体" w:hint="eastAsia"/>
          <w:sz w:val="20"/>
          <w:szCs w:val="20"/>
        </w:rPr>
        <w:t>批次</w:t>
      </w:r>
      <w:r>
        <w:rPr>
          <w:rFonts w:ascii="楷体" w:eastAsia="楷体" w:hAnsi="楷体" w:hint="eastAsia"/>
          <w:sz w:val="20"/>
          <w:szCs w:val="20"/>
        </w:rPr>
        <w:t>所有处置申请单中涉及资产的总数量；</w:t>
      </w:r>
    </w:p>
    <w:p w:rsidR="00D47B9D" w:rsidRPr="007C4EAC" w:rsidRDefault="004C1039" w:rsidP="007C4EAC">
      <w:pPr>
        <w:ind w:firstLineChars="320" w:firstLine="640"/>
        <w:jc w:val="left"/>
        <w:rPr>
          <w:rFonts w:ascii="楷体" w:eastAsia="楷体" w:hAnsi="楷体"/>
          <w:sz w:val="20"/>
          <w:szCs w:val="20"/>
        </w:rPr>
      </w:pPr>
      <w:r>
        <w:rPr>
          <w:rFonts w:ascii="楷体" w:eastAsia="楷体" w:hAnsi="楷体" w:hint="eastAsia"/>
          <w:sz w:val="20"/>
          <w:szCs w:val="20"/>
        </w:rPr>
        <w:t>4</w:t>
      </w:r>
      <w:r w:rsidR="00D47B9D" w:rsidRPr="007C4EAC">
        <w:rPr>
          <w:rFonts w:ascii="楷体" w:eastAsia="楷体" w:hAnsi="楷体" w:hint="eastAsia"/>
          <w:sz w:val="20"/>
          <w:szCs w:val="20"/>
        </w:rPr>
        <w:t>.</w:t>
      </w:r>
      <w:r w:rsidR="003E773E" w:rsidRPr="007C4EAC">
        <w:rPr>
          <w:rFonts w:ascii="楷体" w:eastAsia="楷体" w:hAnsi="楷体" w:hint="eastAsia"/>
          <w:sz w:val="20"/>
          <w:szCs w:val="20"/>
        </w:rPr>
        <w:t>本</w:t>
      </w:r>
      <w:proofErr w:type="gramStart"/>
      <w:r w:rsidR="003E773E" w:rsidRPr="007C4EAC">
        <w:rPr>
          <w:rFonts w:ascii="楷体" w:eastAsia="楷体" w:hAnsi="楷体" w:hint="eastAsia"/>
          <w:sz w:val="20"/>
          <w:szCs w:val="20"/>
        </w:rPr>
        <w:t>单</w:t>
      </w:r>
      <w:r w:rsidR="00D47B9D" w:rsidRPr="007C4EAC">
        <w:rPr>
          <w:rFonts w:ascii="楷体" w:eastAsia="楷体" w:hAnsi="楷体" w:hint="eastAsia"/>
          <w:sz w:val="20"/>
          <w:szCs w:val="20"/>
        </w:rPr>
        <w:t>超过</w:t>
      </w:r>
      <w:proofErr w:type="gramEnd"/>
      <w:r w:rsidR="00D47B9D" w:rsidRPr="007C4EAC">
        <w:rPr>
          <w:rFonts w:ascii="楷体" w:eastAsia="楷体" w:hAnsi="楷体" w:hint="eastAsia"/>
          <w:sz w:val="20"/>
          <w:szCs w:val="20"/>
        </w:rPr>
        <w:t>一面</w:t>
      </w:r>
      <w:proofErr w:type="gramStart"/>
      <w:r w:rsidR="00D47B9D" w:rsidRPr="007C4EAC">
        <w:rPr>
          <w:rFonts w:ascii="楷体" w:eastAsia="楷体" w:hAnsi="楷体" w:hint="eastAsia"/>
          <w:sz w:val="20"/>
          <w:szCs w:val="20"/>
        </w:rPr>
        <w:t>的</w:t>
      </w:r>
      <w:r w:rsidR="00BD1788" w:rsidRPr="007C4EAC">
        <w:rPr>
          <w:rFonts w:ascii="楷体" w:eastAsia="楷体" w:hAnsi="楷体" w:hint="eastAsia"/>
          <w:sz w:val="20"/>
          <w:szCs w:val="20"/>
        </w:rPr>
        <w:t>需</w:t>
      </w:r>
      <w:r w:rsidR="00D47B9D" w:rsidRPr="007C4EAC">
        <w:rPr>
          <w:rFonts w:ascii="楷体" w:eastAsia="楷体" w:hAnsi="楷体" w:hint="eastAsia"/>
          <w:sz w:val="20"/>
          <w:szCs w:val="20"/>
        </w:rPr>
        <w:t>正反面</w:t>
      </w:r>
      <w:proofErr w:type="gramEnd"/>
      <w:r w:rsidR="00D47B9D" w:rsidRPr="007C4EAC">
        <w:rPr>
          <w:rFonts w:ascii="楷体" w:eastAsia="楷体" w:hAnsi="楷体" w:hint="eastAsia"/>
          <w:sz w:val="20"/>
          <w:szCs w:val="20"/>
        </w:rPr>
        <w:t>打印，超过一张的需加盖骑缝章</w:t>
      </w:r>
      <w:r w:rsidR="007C4EAC">
        <w:rPr>
          <w:rFonts w:ascii="楷体" w:eastAsia="楷体" w:hAnsi="楷体" w:hint="eastAsia"/>
          <w:sz w:val="20"/>
          <w:szCs w:val="20"/>
        </w:rPr>
        <w:t>，不得更改本表内容</w:t>
      </w:r>
      <w:r w:rsidR="00D47B9D" w:rsidRPr="007C4EAC">
        <w:rPr>
          <w:rFonts w:ascii="楷体" w:eastAsia="楷体" w:hAnsi="楷体" w:hint="eastAsia"/>
          <w:sz w:val="20"/>
          <w:szCs w:val="20"/>
        </w:rPr>
        <w:t>。</w:t>
      </w:r>
    </w:p>
    <w:sectPr w:rsidR="00D47B9D" w:rsidRPr="007C4EAC" w:rsidSect="0024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76" w:rsidRDefault="00C27676" w:rsidP="00215614">
      <w:r>
        <w:separator/>
      </w:r>
    </w:p>
  </w:endnote>
  <w:endnote w:type="continuationSeparator" w:id="0">
    <w:p w:rsidR="00C27676" w:rsidRDefault="00C27676" w:rsidP="0021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76" w:rsidRDefault="00C27676" w:rsidP="00215614">
      <w:r>
        <w:separator/>
      </w:r>
    </w:p>
  </w:footnote>
  <w:footnote w:type="continuationSeparator" w:id="0">
    <w:p w:rsidR="00C27676" w:rsidRDefault="00C27676" w:rsidP="0021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168"/>
    <w:multiLevelType w:val="hybridMultilevel"/>
    <w:tmpl w:val="512C87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103FFD"/>
    <w:multiLevelType w:val="hybridMultilevel"/>
    <w:tmpl w:val="0FE2D394"/>
    <w:lvl w:ilvl="0" w:tplc="4258B1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C22994"/>
    <w:multiLevelType w:val="hybridMultilevel"/>
    <w:tmpl w:val="B4E43C8C"/>
    <w:lvl w:ilvl="0" w:tplc="2F566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F0C57"/>
    <w:multiLevelType w:val="hybridMultilevel"/>
    <w:tmpl w:val="672466F8"/>
    <w:lvl w:ilvl="0" w:tplc="3B3AA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04B"/>
    <w:rsid w:val="000016B4"/>
    <w:rsid w:val="00010D6A"/>
    <w:rsid w:val="00022B5D"/>
    <w:rsid w:val="00036C3D"/>
    <w:rsid w:val="00052FBD"/>
    <w:rsid w:val="00054B9D"/>
    <w:rsid w:val="000E5ACD"/>
    <w:rsid w:val="00137B51"/>
    <w:rsid w:val="001441F0"/>
    <w:rsid w:val="0018593B"/>
    <w:rsid w:val="001C063D"/>
    <w:rsid w:val="001C46C2"/>
    <w:rsid w:val="001D2AC1"/>
    <w:rsid w:val="001D52B4"/>
    <w:rsid w:val="001E188A"/>
    <w:rsid w:val="00203535"/>
    <w:rsid w:val="00215614"/>
    <w:rsid w:val="00243C52"/>
    <w:rsid w:val="00263121"/>
    <w:rsid w:val="0026498A"/>
    <w:rsid w:val="002E0F52"/>
    <w:rsid w:val="00341D49"/>
    <w:rsid w:val="003769EE"/>
    <w:rsid w:val="00387551"/>
    <w:rsid w:val="003C26FB"/>
    <w:rsid w:val="003E773E"/>
    <w:rsid w:val="00423B9B"/>
    <w:rsid w:val="004264C0"/>
    <w:rsid w:val="004326D9"/>
    <w:rsid w:val="00443A2E"/>
    <w:rsid w:val="004943D9"/>
    <w:rsid w:val="004957A8"/>
    <w:rsid w:val="004B29F9"/>
    <w:rsid w:val="004C1039"/>
    <w:rsid w:val="005521D3"/>
    <w:rsid w:val="00564AF8"/>
    <w:rsid w:val="00580638"/>
    <w:rsid w:val="005B208E"/>
    <w:rsid w:val="005B36DB"/>
    <w:rsid w:val="005F046A"/>
    <w:rsid w:val="005F4119"/>
    <w:rsid w:val="005F4DA4"/>
    <w:rsid w:val="00601175"/>
    <w:rsid w:val="006059BD"/>
    <w:rsid w:val="00606FA1"/>
    <w:rsid w:val="006B0BDC"/>
    <w:rsid w:val="006B54D6"/>
    <w:rsid w:val="006D373A"/>
    <w:rsid w:val="006E6DD4"/>
    <w:rsid w:val="00775842"/>
    <w:rsid w:val="007B45BB"/>
    <w:rsid w:val="007C4EAC"/>
    <w:rsid w:val="007D27AD"/>
    <w:rsid w:val="007D464E"/>
    <w:rsid w:val="00801A44"/>
    <w:rsid w:val="00827EAB"/>
    <w:rsid w:val="00836A00"/>
    <w:rsid w:val="0086166B"/>
    <w:rsid w:val="008779BE"/>
    <w:rsid w:val="00886BD8"/>
    <w:rsid w:val="0089531B"/>
    <w:rsid w:val="008B2D36"/>
    <w:rsid w:val="008C23BE"/>
    <w:rsid w:val="008E4B8F"/>
    <w:rsid w:val="00937872"/>
    <w:rsid w:val="00950EBB"/>
    <w:rsid w:val="0095665A"/>
    <w:rsid w:val="009607B7"/>
    <w:rsid w:val="00990C24"/>
    <w:rsid w:val="009A52D7"/>
    <w:rsid w:val="009C5F3E"/>
    <w:rsid w:val="009E7409"/>
    <w:rsid w:val="009E7847"/>
    <w:rsid w:val="009F7F1F"/>
    <w:rsid w:val="00A2485B"/>
    <w:rsid w:val="00A54F8F"/>
    <w:rsid w:val="00A721A1"/>
    <w:rsid w:val="00A747EC"/>
    <w:rsid w:val="00A94F1A"/>
    <w:rsid w:val="00B22FE2"/>
    <w:rsid w:val="00B32627"/>
    <w:rsid w:val="00B4188F"/>
    <w:rsid w:val="00B50E7D"/>
    <w:rsid w:val="00B52AA1"/>
    <w:rsid w:val="00B84487"/>
    <w:rsid w:val="00B969E0"/>
    <w:rsid w:val="00BA604B"/>
    <w:rsid w:val="00BB794E"/>
    <w:rsid w:val="00BD1788"/>
    <w:rsid w:val="00BD2B7A"/>
    <w:rsid w:val="00BE0381"/>
    <w:rsid w:val="00BE28C0"/>
    <w:rsid w:val="00C010EB"/>
    <w:rsid w:val="00C27676"/>
    <w:rsid w:val="00C54FEB"/>
    <w:rsid w:val="00CB0725"/>
    <w:rsid w:val="00CB294E"/>
    <w:rsid w:val="00CB5E75"/>
    <w:rsid w:val="00CF35A1"/>
    <w:rsid w:val="00CF366A"/>
    <w:rsid w:val="00D17A17"/>
    <w:rsid w:val="00D21623"/>
    <w:rsid w:val="00D47B9D"/>
    <w:rsid w:val="00D80A82"/>
    <w:rsid w:val="00D87A82"/>
    <w:rsid w:val="00DB3D42"/>
    <w:rsid w:val="00DB6563"/>
    <w:rsid w:val="00DC56A7"/>
    <w:rsid w:val="00DD07D8"/>
    <w:rsid w:val="00DF44DF"/>
    <w:rsid w:val="00E2119E"/>
    <w:rsid w:val="00E23EDF"/>
    <w:rsid w:val="00E6715E"/>
    <w:rsid w:val="00E74361"/>
    <w:rsid w:val="00E77EDC"/>
    <w:rsid w:val="00E80F04"/>
    <w:rsid w:val="00E856FF"/>
    <w:rsid w:val="00E858B1"/>
    <w:rsid w:val="00E95A6E"/>
    <w:rsid w:val="00EB061F"/>
    <w:rsid w:val="00EF04FA"/>
    <w:rsid w:val="00EF56BE"/>
    <w:rsid w:val="00F00CA6"/>
    <w:rsid w:val="00F03D92"/>
    <w:rsid w:val="00F067A6"/>
    <w:rsid w:val="00F13C66"/>
    <w:rsid w:val="00F51150"/>
    <w:rsid w:val="00F56768"/>
    <w:rsid w:val="00F66348"/>
    <w:rsid w:val="00F7588D"/>
    <w:rsid w:val="00F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7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6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56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7E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56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5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E7AA-275B-496A-A664-7BE30161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88</Words>
  <Characters>503</Characters>
  <Application>Microsoft Office Word</Application>
  <DocSecurity>0</DocSecurity>
  <Lines>4</Lines>
  <Paragraphs>1</Paragraphs>
  <ScaleCrop>false</ScaleCrop>
  <Company>微软公司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孙宇</dc:creator>
  <cp:lastModifiedBy>孙宇</cp:lastModifiedBy>
  <cp:revision>68</cp:revision>
  <cp:lastPrinted>2025-06-05T01:23:00Z</cp:lastPrinted>
  <dcterms:created xsi:type="dcterms:W3CDTF">2020-10-13T08:43:00Z</dcterms:created>
  <dcterms:modified xsi:type="dcterms:W3CDTF">2026-05-29T06:22:00Z</dcterms:modified>
</cp:coreProperties>
</file>